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A79AE" w:rsidRPr="002B1EDA" w:rsidTr="009F7EDD">
        <w:tc>
          <w:tcPr>
            <w:tcW w:w="1951" w:type="dxa"/>
          </w:tcPr>
          <w:p w:rsidR="00BA79AE" w:rsidRPr="002B1EDA" w:rsidRDefault="00BA79AE" w:rsidP="009F7EDD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b/>
                <w:szCs w:val="24"/>
              </w:rPr>
              <w:t>Plats</w:t>
            </w:r>
          </w:p>
        </w:tc>
        <w:tc>
          <w:tcPr>
            <w:tcW w:w="7088" w:type="dxa"/>
          </w:tcPr>
          <w:p w:rsidR="00BA79AE" w:rsidRPr="002B1EDA" w:rsidRDefault="009768D2" w:rsidP="00FF57F1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szCs w:val="24"/>
              </w:rPr>
              <w:t>Sammanträdesrummet A3 i Stadshuset, Östra Långgatan 23</w:t>
            </w:r>
          </w:p>
        </w:tc>
      </w:tr>
      <w:tr w:rsidR="00BA79AE" w:rsidRPr="002B1EDA" w:rsidTr="009F7EDD">
        <w:tc>
          <w:tcPr>
            <w:tcW w:w="1951" w:type="dxa"/>
          </w:tcPr>
          <w:p w:rsidR="00BA79AE" w:rsidRPr="002B1EDA" w:rsidRDefault="00BA79AE" w:rsidP="009F7EDD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b/>
                <w:szCs w:val="24"/>
              </w:rPr>
              <w:t>Datum</w:t>
            </w:r>
          </w:p>
        </w:tc>
        <w:tc>
          <w:tcPr>
            <w:tcW w:w="7088" w:type="dxa"/>
          </w:tcPr>
          <w:p w:rsidR="00BA79AE" w:rsidRPr="002B1EDA" w:rsidRDefault="009768D2" w:rsidP="00CB6077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szCs w:val="24"/>
              </w:rPr>
              <w:t>onsdagen den 26/9 2018</w:t>
            </w:r>
          </w:p>
        </w:tc>
      </w:tr>
      <w:tr w:rsidR="00BA79AE" w:rsidRPr="002B1EDA" w:rsidTr="009F7EDD">
        <w:tc>
          <w:tcPr>
            <w:tcW w:w="1951" w:type="dxa"/>
          </w:tcPr>
          <w:p w:rsidR="00BA79AE" w:rsidRPr="002B1EDA" w:rsidRDefault="00BA79AE" w:rsidP="009F7EDD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b/>
                <w:szCs w:val="24"/>
              </w:rPr>
              <w:t>Närvarande</w:t>
            </w:r>
          </w:p>
        </w:tc>
        <w:tc>
          <w:tcPr>
            <w:tcW w:w="7088" w:type="dxa"/>
          </w:tcPr>
          <w:p w:rsidR="00BA79AE" w:rsidRPr="002B1EDA" w:rsidRDefault="00A46A9C" w:rsidP="008E41AB">
            <w:pPr>
              <w:pStyle w:val="BrdtextC4"/>
              <w:rPr>
                <w:rFonts w:asciiTheme="minorHAnsi" w:hAnsiTheme="minorHAnsi"/>
                <w:b/>
              </w:rPr>
            </w:pPr>
            <w:r w:rsidRPr="002B1EDA">
              <w:rPr>
                <w:rFonts w:asciiTheme="minorHAnsi" w:hAnsiTheme="minorHAnsi"/>
                <w:b/>
              </w:rPr>
              <w:t>Lars</w:t>
            </w:r>
            <w:r w:rsidR="00811370" w:rsidRPr="002B1EDA">
              <w:rPr>
                <w:rFonts w:asciiTheme="minorHAnsi" w:hAnsiTheme="minorHAnsi"/>
                <w:b/>
              </w:rPr>
              <w:t>, Per-Anders</w:t>
            </w:r>
            <w:r w:rsidR="00756DD8" w:rsidRPr="002B1EDA">
              <w:rPr>
                <w:rFonts w:asciiTheme="minorHAnsi" w:hAnsiTheme="minorHAnsi"/>
                <w:b/>
              </w:rPr>
              <w:t>, Lars-Göran</w:t>
            </w:r>
            <w:r w:rsidR="008E41AB" w:rsidRPr="002B1EDA">
              <w:rPr>
                <w:rFonts w:asciiTheme="minorHAnsi" w:hAnsiTheme="minorHAnsi"/>
                <w:b/>
              </w:rPr>
              <w:t>, Olle, Tina, Christer</w:t>
            </w:r>
            <w:r w:rsidR="00756DD8" w:rsidRPr="002B1EDA">
              <w:rPr>
                <w:rFonts w:asciiTheme="minorHAnsi" w:hAnsiTheme="minorHAnsi"/>
                <w:b/>
              </w:rPr>
              <w:t>, Conny, Anita</w:t>
            </w:r>
          </w:p>
        </w:tc>
      </w:tr>
    </w:tbl>
    <w:p w:rsidR="009768D2" w:rsidRPr="002B1EDA" w:rsidRDefault="00756DD8" w:rsidP="00756DD8">
      <w:pPr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Ordföranden hälsar alla välkomna och förklarar mötet öppnat.</w:t>
      </w:r>
      <w:r w:rsidR="00ED3905" w:rsidRPr="002B1EDA">
        <w:rPr>
          <w:rFonts w:asciiTheme="minorHAnsi" w:hAnsiTheme="minorHAnsi"/>
          <w:szCs w:val="24"/>
        </w:rPr>
        <w:br/>
      </w:r>
    </w:p>
    <w:p w:rsidR="009768D2" w:rsidRPr="002B1EDA" w:rsidRDefault="009768D2" w:rsidP="00756DD8">
      <w:pPr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 xml:space="preserve">Val av </w:t>
      </w:r>
      <w:r w:rsidR="00756DD8" w:rsidRPr="002B1EDA">
        <w:rPr>
          <w:rFonts w:asciiTheme="minorHAnsi" w:hAnsiTheme="minorHAnsi"/>
          <w:szCs w:val="24"/>
        </w:rPr>
        <w:t>en ledamot</w:t>
      </w:r>
      <w:r w:rsidRPr="002B1EDA">
        <w:rPr>
          <w:rFonts w:asciiTheme="minorHAnsi" w:hAnsiTheme="minorHAnsi"/>
          <w:szCs w:val="24"/>
        </w:rPr>
        <w:t xml:space="preserve"> med uppgift att jämte ordföranden justera mötesprotokollet</w:t>
      </w:r>
      <w:r w:rsidR="00ED3905" w:rsidRPr="002B1EDA">
        <w:rPr>
          <w:rFonts w:asciiTheme="minorHAnsi" w:hAnsiTheme="minorHAnsi"/>
          <w:szCs w:val="24"/>
        </w:rPr>
        <w:t>.</w:t>
      </w:r>
      <w:r w:rsidR="00756DD8" w:rsidRPr="002B1EDA">
        <w:rPr>
          <w:rFonts w:asciiTheme="minorHAnsi" w:hAnsiTheme="minorHAnsi"/>
          <w:szCs w:val="24"/>
        </w:rPr>
        <w:br/>
        <w:t>Till att justera dagens protokoll valdes Tina</w:t>
      </w:r>
      <w:r w:rsidR="00ED3905" w:rsidRPr="002B1EDA">
        <w:rPr>
          <w:rFonts w:asciiTheme="minorHAnsi" w:hAnsiTheme="minorHAnsi"/>
          <w:szCs w:val="24"/>
        </w:rPr>
        <w:br/>
      </w:r>
    </w:p>
    <w:p w:rsidR="009768D2" w:rsidRPr="002B1EDA" w:rsidRDefault="00756DD8" w:rsidP="00756DD8">
      <w:pPr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Till sekreterare valdes Lars.</w:t>
      </w:r>
      <w:r w:rsidR="00ED3905" w:rsidRPr="002B1EDA">
        <w:rPr>
          <w:rFonts w:asciiTheme="minorHAnsi" w:hAnsiTheme="minorHAnsi"/>
          <w:szCs w:val="24"/>
        </w:rPr>
        <w:br/>
      </w:r>
    </w:p>
    <w:p w:rsidR="009768D2" w:rsidRPr="002B1EDA" w:rsidRDefault="00756DD8" w:rsidP="00756DD8">
      <w:pPr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Dagordningen godkändes.</w:t>
      </w:r>
      <w:r w:rsidR="00ED3905" w:rsidRPr="002B1EDA">
        <w:rPr>
          <w:rFonts w:asciiTheme="minorHAnsi" w:hAnsiTheme="minorHAnsi"/>
          <w:szCs w:val="24"/>
        </w:rPr>
        <w:br/>
      </w:r>
    </w:p>
    <w:p w:rsidR="009768D2" w:rsidRPr="002B1EDA" w:rsidRDefault="00756DD8" w:rsidP="00756DD8">
      <w:pPr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Föregående protokoll lästes upp av Tina.</w:t>
      </w:r>
      <w:r w:rsidRPr="002B1EDA">
        <w:rPr>
          <w:rFonts w:asciiTheme="minorHAnsi" w:hAnsiTheme="minorHAnsi"/>
          <w:szCs w:val="24"/>
        </w:rPr>
        <w:br/>
        <w:t>Protokollet godkändes och lades till handlingarna.</w:t>
      </w:r>
      <w:r w:rsidR="00ED3905" w:rsidRPr="002B1EDA">
        <w:rPr>
          <w:rFonts w:asciiTheme="minorHAnsi" w:hAnsiTheme="minorHAnsi"/>
          <w:szCs w:val="24"/>
        </w:rPr>
        <w:br/>
      </w:r>
    </w:p>
    <w:p w:rsidR="009768D2" w:rsidRPr="002B1EDA" w:rsidRDefault="009768D2" w:rsidP="00756DD8">
      <w:pPr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Ekonomisk rapport &amp; medlemmar - Christer J</w:t>
      </w:r>
      <w:r w:rsidR="00756DD8" w:rsidRPr="002B1EDA">
        <w:rPr>
          <w:rFonts w:asciiTheme="minorHAnsi" w:hAnsiTheme="minorHAnsi"/>
          <w:szCs w:val="24"/>
        </w:rPr>
        <w:t>.</w:t>
      </w:r>
      <w:r w:rsidR="00ED3905" w:rsidRPr="002B1EDA">
        <w:rPr>
          <w:rFonts w:asciiTheme="minorHAnsi" w:hAnsiTheme="minorHAnsi"/>
          <w:szCs w:val="24"/>
        </w:rPr>
        <w:br/>
        <w:t>106 221 kr på PG. 112 76 på BG. 117 497 kr totalt.</w:t>
      </w:r>
      <w:r w:rsidR="00ED3905" w:rsidRPr="002B1EDA">
        <w:rPr>
          <w:rFonts w:asciiTheme="minorHAnsi" w:hAnsiTheme="minorHAnsi"/>
          <w:szCs w:val="24"/>
        </w:rPr>
        <w:br/>
        <w:t xml:space="preserve">82 </w:t>
      </w:r>
      <w:proofErr w:type="spellStart"/>
      <w:r w:rsidR="00ED3905" w:rsidRPr="002B1EDA">
        <w:rPr>
          <w:rFonts w:asciiTheme="minorHAnsi" w:hAnsiTheme="minorHAnsi"/>
          <w:szCs w:val="24"/>
        </w:rPr>
        <w:t>st</w:t>
      </w:r>
      <w:proofErr w:type="spellEnd"/>
      <w:r w:rsidR="00ED3905" w:rsidRPr="002B1EDA">
        <w:rPr>
          <w:rFonts w:asciiTheme="minorHAnsi" w:hAnsiTheme="minorHAnsi"/>
          <w:szCs w:val="24"/>
        </w:rPr>
        <w:t xml:space="preserve"> medlemsföreningar. </w:t>
      </w:r>
      <w:r w:rsidR="00F41038" w:rsidRPr="002B1EDA">
        <w:rPr>
          <w:rFonts w:asciiTheme="minorHAnsi" w:hAnsiTheme="minorHAnsi"/>
          <w:szCs w:val="24"/>
        </w:rPr>
        <w:br/>
      </w:r>
    </w:p>
    <w:p w:rsidR="009768D2" w:rsidRPr="002B1EDA" w:rsidRDefault="009768D2" w:rsidP="00756DD8">
      <w:pPr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Ej betalda fakturor 2018, vilka föreningar? - Christer J</w:t>
      </w:r>
      <w:r w:rsidR="00F41038" w:rsidRPr="002B1EDA">
        <w:rPr>
          <w:rFonts w:asciiTheme="minorHAnsi" w:hAnsiTheme="minorHAnsi"/>
          <w:szCs w:val="24"/>
        </w:rPr>
        <w:br/>
        <w:t xml:space="preserve">Saknas fem </w:t>
      </w:r>
      <w:proofErr w:type="spellStart"/>
      <w:r w:rsidR="00F41038" w:rsidRPr="002B1EDA">
        <w:rPr>
          <w:rFonts w:asciiTheme="minorHAnsi" w:hAnsiTheme="minorHAnsi"/>
          <w:szCs w:val="24"/>
        </w:rPr>
        <w:t>st</w:t>
      </w:r>
      <w:proofErr w:type="spellEnd"/>
      <w:r w:rsidR="00F41038" w:rsidRPr="002B1EDA">
        <w:rPr>
          <w:rFonts w:asciiTheme="minorHAnsi" w:hAnsiTheme="minorHAnsi"/>
          <w:szCs w:val="24"/>
        </w:rPr>
        <w:t xml:space="preserve"> som betalade medlemsavgift för 2017 och inte för 2018. Lars skickar lista på föreningarna.</w:t>
      </w:r>
      <w:r w:rsidR="00F41038" w:rsidRPr="002B1EDA">
        <w:rPr>
          <w:rFonts w:asciiTheme="minorHAnsi" w:hAnsiTheme="minorHAnsi"/>
          <w:szCs w:val="24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KAF hemsida, redaktörer - Lars C/Lars-Göran</w:t>
      </w:r>
      <w:r w:rsidR="008C725D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Patrik i Nyköping kan ni ringa om ni har problem med hemsidan, så kan han hjälpa till med utbildning. 0155-45 75 57, men ring inte i onödan, kolla med andra i styrelsen innan.</w:t>
      </w:r>
      <w:r w:rsidR="008C725D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 xml:space="preserve">Tina fixar på </w:t>
      </w:r>
      <w:proofErr w:type="spellStart"/>
      <w:r w:rsidR="008C725D" w:rsidRPr="002B1EDA">
        <w:rPr>
          <w:rFonts w:asciiTheme="minorHAnsi" w:eastAsia="Times New Roman" w:hAnsiTheme="minorHAnsi"/>
          <w:sz w:val="24"/>
          <w:szCs w:val="24"/>
          <w:lang w:eastAsia="sv-SE"/>
        </w:rPr>
        <w:t>facebook</w:t>
      </w:r>
      <w:proofErr w:type="spellEnd"/>
      <w:r w:rsidR="008C725D" w:rsidRPr="002B1EDA">
        <w:rPr>
          <w:rFonts w:asciiTheme="minorHAnsi" w:eastAsia="Times New Roman" w:hAnsiTheme="minorHAnsi"/>
          <w:sz w:val="24"/>
          <w:szCs w:val="24"/>
          <w:lang w:eastAsia="sv-SE"/>
        </w:rPr>
        <w:t>, vi tar upp det på stämman.</w:t>
      </w:r>
      <w:r w:rsidR="00F41038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KAF RM </w:t>
      </w:r>
      <w:proofErr w:type="gramStart"/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2018-2019</w:t>
      </w:r>
      <w:proofErr w:type="gramEnd"/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</w:t>
      </w:r>
      <w:r w:rsidR="008C725D" w:rsidRPr="002B1EDA">
        <w:rPr>
          <w:rFonts w:asciiTheme="minorHAnsi" w:eastAsia="Times New Roman" w:hAnsiTheme="minorHAnsi"/>
          <w:sz w:val="24"/>
          <w:szCs w:val="24"/>
          <w:lang w:eastAsia="sv-SE"/>
        </w:rPr>
        <w:t>–</w:t>
      </w: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Conny</w:t>
      </w:r>
      <w:r w:rsidR="008C725D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C44983" w:rsidRPr="002B1EDA">
        <w:rPr>
          <w:rFonts w:asciiTheme="minorHAnsi" w:eastAsia="Times New Roman" w:hAnsiTheme="minorHAnsi"/>
          <w:sz w:val="24"/>
          <w:szCs w:val="24"/>
          <w:lang w:eastAsia="sv-SE"/>
        </w:rPr>
        <w:t>RM Golf i Köping 9-10 augusti för 2019 och i Eskilstuna 2020.</w:t>
      </w:r>
      <w:r w:rsidR="00C44983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Sigtuna Bowling 17-18 maj 2019.</w:t>
      </w:r>
      <w:r w:rsidR="00C44983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Vi funderar på hur vi ska få ut våra RM till föreningarna. Inbjudan via brev och mail. Kontakta de som varit med tidigare år.</w:t>
      </w:r>
      <w:r w:rsidR="00C44983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KAF representant vid Korpen - Lars C</w:t>
      </w:r>
      <w:r w:rsidR="00C44983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AC0A0F" w:rsidRPr="002B1EDA">
        <w:rPr>
          <w:rFonts w:asciiTheme="minorHAnsi" w:eastAsia="Times New Roman" w:hAnsiTheme="minorHAnsi"/>
          <w:sz w:val="24"/>
          <w:szCs w:val="24"/>
          <w:lang w:eastAsia="sv-SE"/>
        </w:rPr>
        <w:t>Vi fortsätter som vanligt med Korpen</w:t>
      </w:r>
      <w:r w:rsidR="002B1EDA" w:rsidRPr="002B1EDA">
        <w:rPr>
          <w:rFonts w:asciiTheme="minorHAnsi" w:eastAsia="Times New Roman" w:hAnsiTheme="minorHAnsi"/>
          <w:sz w:val="24"/>
          <w:szCs w:val="24"/>
          <w:lang w:eastAsia="sv-SE"/>
        </w:rPr>
        <w:t>,</w:t>
      </w:r>
      <w:r w:rsidR="00AC0A0F"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Lars representerar tills vidare. Någon ytterligare kan komma till. PAL tar kontakt med Anna om vår fortsättning.</w:t>
      </w:r>
      <w:r w:rsidR="00AC0A0F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KAF 2018 (KAF Nytt)</w:t>
      </w:r>
      <w:r w:rsidR="00AC0A0F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543754" w:rsidRPr="002B1EDA">
        <w:rPr>
          <w:rFonts w:asciiTheme="minorHAnsi" w:eastAsia="Times New Roman" w:hAnsiTheme="minorHAnsi"/>
          <w:sz w:val="24"/>
          <w:szCs w:val="24"/>
          <w:lang w:eastAsia="sv-SE"/>
        </w:rPr>
        <w:t>Tyvärr så är det klent med materia till tidningen, men om vi alla bjuder till så ska vi få ihop en tidning till jul.</w:t>
      </w:r>
      <w:r w:rsidR="005D2817"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Sista oktober är deadline för tidningen. Skickas till Lars.</w:t>
      </w:r>
      <w:r w:rsidR="005D281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2B1EDA" w:rsidRPr="002B1EDA">
        <w:rPr>
          <w:rFonts w:asciiTheme="minorHAnsi" w:eastAsia="Times New Roman" w:hAnsiTheme="minorHAnsi"/>
          <w:sz w:val="24"/>
          <w:szCs w:val="24"/>
          <w:lang w:eastAsia="sv-SE"/>
        </w:rPr>
        <w:t>P</w:t>
      </w:r>
      <w:r w:rsidR="005D2817" w:rsidRPr="002B1EDA">
        <w:rPr>
          <w:rFonts w:asciiTheme="minorHAnsi" w:eastAsia="Times New Roman" w:hAnsiTheme="minorHAnsi"/>
          <w:sz w:val="24"/>
          <w:szCs w:val="24"/>
          <w:lang w:eastAsia="sv-SE"/>
        </w:rPr>
        <w:t>resentation av våra nya styrelsemedlemmar</w:t>
      </w:r>
      <w:r w:rsidR="002B1EDA" w:rsidRPr="002B1EDA">
        <w:rPr>
          <w:rFonts w:asciiTheme="minorHAnsi" w:eastAsia="Times New Roman" w:hAnsiTheme="minorHAnsi"/>
          <w:sz w:val="24"/>
          <w:szCs w:val="24"/>
          <w:lang w:eastAsia="sv-SE"/>
        </w:rPr>
        <w:t>, vem skriver?</w:t>
      </w:r>
      <w:r w:rsid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543754" w:rsidRPr="002B1EDA">
        <w:rPr>
          <w:rFonts w:asciiTheme="minorHAnsi" w:eastAsia="Times New Roman" w:hAnsiTheme="minorHAnsi"/>
          <w:sz w:val="24"/>
          <w:szCs w:val="24"/>
          <w:lang w:eastAsia="sv-SE"/>
        </w:rPr>
        <w:lastRenderedPageBreak/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KAF framtid – 30 år jubileums Konferens 2019</w:t>
      </w:r>
      <w:r w:rsidR="00543754" w:rsidRPr="002B1EDA">
        <w:rPr>
          <w:rFonts w:asciiTheme="minorHAnsi" w:eastAsia="Times New Roman" w:hAnsiTheme="minorHAnsi"/>
          <w:sz w:val="24"/>
          <w:szCs w:val="24"/>
          <w:lang w:eastAsia="sv-SE"/>
        </w:rPr>
        <w:t>.</w:t>
      </w:r>
      <w:r w:rsidR="00543754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5D2817" w:rsidRPr="002B1EDA">
        <w:rPr>
          <w:rFonts w:asciiTheme="minorHAnsi" w:eastAsia="Times New Roman" w:hAnsiTheme="minorHAnsi"/>
          <w:sz w:val="24"/>
          <w:szCs w:val="24"/>
          <w:lang w:eastAsia="sv-SE"/>
        </w:rPr>
        <w:t>Vi tillsätter en arbetsgrupp inför vårt jubileum. PAL har kontakt med Clarion i Gävle och Jönköping.</w:t>
      </w:r>
      <w:r w:rsidR="00CB2581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Lars, Conny, Tina och Per-Anders är huvuddelen i arbetsgruppen, men alla i styrelsen deltager på sitt sätt. Olle bidrar med skrivet material.</w:t>
      </w:r>
      <w:r w:rsidR="00CB2581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KAF styrelse </w:t>
      </w:r>
      <w:proofErr w:type="gramStart"/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2018-2019</w:t>
      </w:r>
      <w:proofErr w:type="gramEnd"/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, Valberedning, Årsstämma</w:t>
      </w:r>
      <w:r w:rsidR="00CB2581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  <w:r w:rsidR="00C2500C"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Olle presenterar </w:t>
      </w:r>
      <w:proofErr w:type="spellStart"/>
      <w:r w:rsidR="00C2500C" w:rsidRPr="002B1EDA">
        <w:rPr>
          <w:rFonts w:asciiTheme="minorHAnsi" w:eastAsia="Times New Roman" w:hAnsiTheme="minorHAnsi"/>
          <w:sz w:val="24"/>
          <w:szCs w:val="24"/>
          <w:lang w:eastAsia="sv-SE"/>
        </w:rPr>
        <w:t>valberdningens</w:t>
      </w:r>
      <w:proofErr w:type="spellEnd"/>
      <w:r w:rsidR="00C2500C"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förslag.</w:t>
      </w:r>
      <w:r w:rsidR="00C2500C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Till valberedning väljer vi Anita (sammankallande) och Olle</w:t>
      </w:r>
      <w:r w:rsidR="00C2500C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Uppdrag inom styrelsen</w:t>
      </w:r>
      <w:r w:rsidR="002B1EDA" w:rsidRPr="002B1EDA">
        <w:rPr>
          <w:rFonts w:asciiTheme="minorHAnsi" w:eastAsia="Times New Roman" w:hAnsiTheme="minorHAnsi"/>
          <w:sz w:val="24"/>
          <w:szCs w:val="24"/>
          <w:lang w:eastAsia="sv-SE"/>
        </w:rPr>
        <w:t>, b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eslutas på konstituerande styrelsemöte efter stämman. 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 xml:space="preserve"> </w:t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KAF Varberg, presentation, medverkan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Presenteras på stämman. På erfarenhetsutbytet tar vi e-</w:t>
      </w:r>
      <w:proofErr w:type="gramStart"/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t>post adresser</w:t>
      </w:r>
      <w:proofErr w:type="gramEnd"/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mm.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F41038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Årets Förening och Logotype</w:t>
      </w:r>
      <w:r w:rsidR="009768D2"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2018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Båda är utsedda. Kommer att presenteras av Per-Anders och Lars på festen.</w:t>
      </w:r>
      <w:r w:rsidR="0004066C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Planeringsdagar 2019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  <w:t>Beslut om plats och tid tar vi på ett telefonmöte.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04066C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Nästa telefonmöte 25/10, 6/12, båda </w:t>
      </w:r>
      <w:proofErr w:type="spellStart"/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kl</w:t>
      </w:r>
      <w:proofErr w:type="spellEnd"/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 xml:space="preserve"> 16.00</w:t>
      </w:r>
      <w:r w:rsidR="00F36D57" w:rsidRPr="002B1EDA">
        <w:rPr>
          <w:rFonts w:asciiTheme="minorHAnsi" w:eastAsia="Times New Roman" w:hAnsiTheme="minorHAnsi"/>
          <w:sz w:val="24"/>
          <w:szCs w:val="24"/>
          <w:lang w:eastAsia="sv-SE"/>
        </w:rPr>
        <w:br/>
      </w:r>
    </w:p>
    <w:p w:rsidR="009768D2" w:rsidRPr="002B1EDA" w:rsidRDefault="009768D2" w:rsidP="00756DD8">
      <w:pPr>
        <w:pStyle w:val="Liststycke"/>
        <w:numPr>
          <w:ilvl w:val="0"/>
          <w:numId w:val="35"/>
        </w:numPr>
        <w:tabs>
          <w:tab w:val="clear" w:pos="720"/>
          <w:tab w:val="num" w:pos="1276"/>
        </w:tabs>
        <w:ind w:left="1276" w:hanging="850"/>
        <w:contextualSpacing/>
        <w:rPr>
          <w:rFonts w:asciiTheme="minorHAnsi" w:eastAsia="Times New Roman" w:hAnsiTheme="minorHAnsi"/>
          <w:sz w:val="24"/>
          <w:szCs w:val="24"/>
          <w:lang w:eastAsia="sv-SE"/>
        </w:rPr>
      </w:pPr>
      <w:r w:rsidRPr="002B1EDA">
        <w:rPr>
          <w:rFonts w:asciiTheme="minorHAnsi" w:eastAsia="Times New Roman" w:hAnsiTheme="minorHAnsi"/>
          <w:sz w:val="24"/>
          <w:szCs w:val="24"/>
          <w:lang w:eastAsia="sv-SE"/>
        </w:rPr>
        <w:t>Övriga frågor</w:t>
      </w:r>
    </w:p>
    <w:p w:rsidR="00FF57F1" w:rsidRPr="002B1EDA" w:rsidRDefault="00FF57F1" w:rsidP="00FF57F1">
      <w:pPr>
        <w:pStyle w:val="Liststycke"/>
        <w:ind w:left="709" w:hanging="283"/>
        <w:rPr>
          <w:rFonts w:asciiTheme="minorHAnsi" w:hAnsiTheme="minorHAnsi"/>
          <w:sz w:val="24"/>
          <w:szCs w:val="24"/>
        </w:rPr>
      </w:pPr>
    </w:p>
    <w:p w:rsidR="000462A3" w:rsidRPr="002B1EDA" w:rsidRDefault="000462A3" w:rsidP="004369AA">
      <w:pPr>
        <w:pStyle w:val="Liststycke"/>
        <w:ind w:left="1276" w:hanging="360"/>
        <w:rPr>
          <w:rFonts w:asciiTheme="minorHAnsi" w:hAnsiTheme="minorHAnsi"/>
          <w:sz w:val="24"/>
          <w:szCs w:val="24"/>
        </w:rPr>
      </w:pPr>
    </w:p>
    <w:p w:rsidR="003970C3" w:rsidRPr="002B1EDA" w:rsidRDefault="003970C3" w:rsidP="004369AA">
      <w:pPr>
        <w:pStyle w:val="Liststycke"/>
        <w:ind w:left="1276" w:hanging="360"/>
        <w:rPr>
          <w:rFonts w:asciiTheme="minorHAnsi" w:hAnsiTheme="minorHAnsi"/>
          <w:sz w:val="24"/>
          <w:szCs w:val="24"/>
        </w:rPr>
      </w:pPr>
      <w:r w:rsidRPr="002B1EDA">
        <w:rPr>
          <w:rFonts w:asciiTheme="minorHAnsi" w:hAnsiTheme="minorHAnsi"/>
          <w:sz w:val="24"/>
          <w:szCs w:val="24"/>
        </w:rPr>
        <w:t>Ordföranden tackar för vi</w:t>
      </w:r>
      <w:r w:rsidR="000462A3" w:rsidRPr="002B1EDA">
        <w:rPr>
          <w:rFonts w:asciiTheme="minorHAnsi" w:hAnsiTheme="minorHAnsi"/>
          <w:sz w:val="24"/>
          <w:szCs w:val="24"/>
        </w:rPr>
        <w:t>s</w:t>
      </w:r>
      <w:r w:rsidR="00B25E60" w:rsidRPr="002B1EDA">
        <w:rPr>
          <w:rFonts w:asciiTheme="minorHAnsi" w:hAnsiTheme="minorHAnsi"/>
          <w:sz w:val="24"/>
          <w:szCs w:val="24"/>
        </w:rPr>
        <w:t>at intresse och avslutar mötet.</w:t>
      </w:r>
    </w:p>
    <w:p w:rsidR="00FF57F1" w:rsidRPr="002B1EDA" w:rsidRDefault="00FF57F1" w:rsidP="00FF57F1">
      <w:pPr>
        <w:rPr>
          <w:rFonts w:asciiTheme="minorHAnsi" w:hAnsiTheme="minorHAnsi"/>
          <w:szCs w:val="24"/>
        </w:rPr>
      </w:pPr>
    </w:p>
    <w:p w:rsidR="00B25E60" w:rsidRPr="002B1EDA" w:rsidRDefault="00B25E60" w:rsidP="00FF57F1">
      <w:pPr>
        <w:rPr>
          <w:rFonts w:asciiTheme="minorHAnsi" w:hAnsiTheme="minorHAnsi"/>
          <w:szCs w:val="24"/>
        </w:rPr>
      </w:pPr>
    </w:p>
    <w:p w:rsidR="00FF57F1" w:rsidRPr="002B1EDA" w:rsidRDefault="00FF57F1" w:rsidP="00FF57F1">
      <w:pPr>
        <w:ind w:firstLine="1080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_________________________</w:t>
      </w:r>
      <w:r w:rsidRPr="002B1EDA">
        <w:rPr>
          <w:rFonts w:asciiTheme="minorHAnsi" w:hAnsiTheme="minorHAnsi"/>
          <w:szCs w:val="24"/>
        </w:rPr>
        <w:tab/>
      </w:r>
      <w:r w:rsidRPr="002B1EDA">
        <w:rPr>
          <w:rFonts w:asciiTheme="minorHAnsi" w:hAnsiTheme="minorHAnsi"/>
          <w:szCs w:val="24"/>
        </w:rPr>
        <w:tab/>
        <w:t>_____________________</w:t>
      </w:r>
    </w:p>
    <w:p w:rsidR="00BF11DE" w:rsidRPr="002B1EDA" w:rsidRDefault="00A46A9C" w:rsidP="00FF57F1">
      <w:pPr>
        <w:ind w:left="1843" w:hanging="709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Per-Anders Löthman</w:t>
      </w:r>
      <w:r w:rsidR="00FF57F1" w:rsidRPr="002B1EDA">
        <w:rPr>
          <w:rFonts w:asciiTheme="minorHAnsi" w:hAnsiTheme="minorHAnsi"/>
          <w:szCs w:val="24"/>
        </w:rPr>
        <w:tab/>
      </w:r>
      <w:r w:rsidR="00CB6EFF" w:rsidRPr="002B1EDA">
        <w:rPr>
          <w:rFonts w:asciiTheme="minorHAnsi" w:hAnsiTheme="minorHAnsi"/>
          <w:szCs w:val="24"/>
        </w:rPr>
        <w:tab/>
      </w:r>
      <w:r w:rsidR="00CB6EFF" w:rsidRPr="002B1EDA">
        <w:rPr>
          <w:rFonts w:asciiTheme="minorHAnsi" w:hAnsiTheme="minorHAnsi"/>
          <w:szCs w:val="24"/>
        </w:rPr>
        <w:tab/>
        <w:t>Tina</w:t>
      </w:r>
      <w:r w:rsidR="00453CC1" w:rsidRPr="002B1EDA">
        <w:rPr>
          <w:rFonts w:asciiTheme="minorHAnsi" w:hAnsiTheme="minorHAnsi"/>
          <w:szCs w:val="24"/>
        </w:rPr>
        <w:t xml:space="preserve"> Kivivuori</w:t>
      </w:r>
      <w:r w:rsidR="00453CC1" w:rsidRPr="002B1EDA">
        <w:rPr>
          <w:rFonts w:asciiTheme="minorHAnsi" w:hAnsiTheme="minorHAnsi"/>
          <w:szCs w:val="24"/>
        </w:rPr>
        <w:tab/>
      </w:r>
    </w:p>
    <w:p w:rsidR="00FF57F1" w:rsidRPr="002B1EDA" w:rsidRDefault="00FF57F1" w:rsidP="00FF57F1">
      <w:pPr>
        <w:ind w:left="1843" w:hanging="709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Ordförande</w:t>
      </w:r>
      <w:r w:rsidRPr="002B1EDA">
        <w:rPr>
          <w:rFonts w:asciiTheme="minorHAnsi" w:hAnsiTheme="minorHAnsi"/>
          <w:szCs w:val="24"/>
        </w:rPr>
        <w:tab/>
      </w:r>
      <w:r w:rsidRPr="002B1EDA">
        <w:rPr>
          <w:rFonts w:asciiTheme="minorHAnsi" w:hAnsiTheme="minorHAnsi"/>
          <w:szCs w:val="24"/>
        </w:rPr>
        <w:tab/>
      </w:r>
      <w:r w:rsidRPr="002B1EDA">
        <w:rPr>
          <w:rFonts w:asciiTheme="minorHAnsi" w:hAnsiTheme="minorHAnsi"/>
          <w:szCs w:val="24"/>
        </w:rPr>
        <w:tab/>
      </w:r>
      <w:r w:rsidRPr="002B1EDA">
        <w:rPr>
          <w:rFonts w:asciiTheme="minorHAnsi" w:hAnsiTheme="minorHAnsi"/>
          <w:szCs w:val="24"/>
        </w:rPr>
        <w:tab/>
        <w:t>Justeras</w:t>
      </w:r>
      <w:r w:rsidRPr="002B1EDA">
        <w:rPr>
          <w:rFonts w:asciiTheme="minorHAnsi" w:hAnsiTheme="minorHAnsi"/>
          <w:szCs w:val="24"/>
        </w:rPr>
        <w:tab/>
      </w:r>
    </w:p>
    <w:p w:rsidR="00FF57F1" w:rsidRPr="002B1EDA" w:rsidRDefault="00FF57F1" w:rsidP="00FF57F1">
      <w:pPr>
        <w:ind w:left="1843" w:hanging="709"/>
        <w:rPr>
          <w:rFonts w:asciiTheme="minorHAnsi" w:hAnsiTheme="minorHAnsi"/>
          <w:szCs w:val="24"/>
        </w:rPr>
      </w:pPr>
    </w:p>
    <w:p w:rsidR="00BF11DE" w:rsidRPr="002B1EDA" w:rsidRDefault="00BF11DE" w:rsidP="00FF57F1">
      <w:pPr>
        <w:ind w:left="1843" w:hanging="709"/>
        <w:rPr>
          <w:rFonts w:asciiTheme="minorHAnsi" w:hAnsiTheme="minorHAnsi"/>
          <w:szCs w:val="24"/>
        </w:rPr>
      </w:pPr>
    </w:p>
    <w:p w:rsidR="00FF57F1" w:rsidRPr="002B1EDA" w:rsidRDefault="00FF57F1" w:rsidP="00FF57F1">
      <w:pPr>
        <w:ind w:left="1843" w:hanging="709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______________________________</w:t>
      </w:r>
      <w:r w:rsidRPr="002B1EDA">
        <w:rPr>
          <w:rFonts w:asciiTheme="minorHAnsi" w:hAnsiTheme="minorHAnsi"/>
          <w:szCs w:val="24"/>
        </w:rPr>
        <w:tab/>
      </w:r>
      <w:r w:rsidRPr="002B1EDA">
        <w:rPr>
          <w:rFonts w:asciiTheme="minorHAnsi" w:hAnsiTheme="minorHAnsi"/>
          <w:szCs w:val="24"/>
        </w:rPr>
        <w:tab/>
      </w:r>
    </w:p>
    <w:p w:rsidR="00FF57F1" w:rsidRPr="002B1EDA" w:rsidRDefault="00FF57F1" w:rsidP="00FF57F1">
      <w:pPr>
        <w:ind w:left="1843" w:hanging="709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Lars Carlsson</w:t>
      </w:r>
      <w:r w:rsidRPr="002B1EDA">
        <w:rPr>
          <w:rFonts w:asciiTheme="minorHAnsi" w:hAnsiTheme="minorHAnsi"/>
          <w:szCs w:val="24"/>
        </w:rPr>
        <w:tab/>
      </w:r>
    </w:p>
    <w:p w:rsidR="0029570E" w:rsidRPr="002B1EDA" w:rsidRDefault="00FF57F1" w:rsidP="00DE0195">
      <w:pPr>
        <w:ind w:firstLine="1134"/>
        <w:rPr>
          <w:rFonts w:asciiTheme="minorHAnsi" w:hAnsiTheme="minorHAnsi"/>
          <w:szCs w:val="24"/>
        </w:rPr>
      </w:pPr>
      <w:r w:rsidRPr="002B1EDA">
        <w:rPr>
          <w:rFonts w:asciiTheme="minorHAnsi" w:hAnsiTheme="minorHAnsi"/>
          <w:szCs w:val="24"/>
        </w:rPr>
        <w:t>Sekreterare</w:t>
      </w:r>
    </w:p>
    <w:p w:rsidR="004E42DB" w:rsidRPr="002B1EDA" w:rsidRDefault="004E42DB" w:rsidP="00FF57F1">
      <w:pPr>
        <w:rPr>
          <w:rFonts w:asciiTheme="minorHAnsi" w:hAnsiTheme="minorHAnsi"/>
          <w:szCs w:val="24"/>
        </w:rPr>
      </w:pPr>
    </w:p>
    <w:p w:rsidR="00AC0A0F" w:rsidRPr="002B1EDA" w:rsidRDefault="00AC0A0F" w:rsidP="00FF57F1">
      <w:pPr>
        <w:rPr>
          <w:rFonts w:asciiTheme="minorHAnsi" w:hAnsiTheme="minorHAnsi"/>
          <w:szCs w:val="24"/>
        </w:rPr>
      </w:pPr>
      <w:bookmarkStart w:id="0" w:name="_GoBack"/>
      <w:bookmarkEnd w:id="0"/>
    </w:p>
    <w:p w:rsidR="00AC0A0F" w:rsidRPr="002B1EDA" w:rsidRDefault="00AC0A0F" w:rsidP="00FF57F1">
      <w:pPr>
        <w:rPr>
          <w:rFonts w:asciiTheme="minorHAnsi" w:hAnsiTheme="minorHAnsi"/>
          <w:szCs w:val="24"/>
        </w:rPr>
      </w:pPr>
    </w:p>
    <w:p w:rsidR="00AC0A0F" w:rsidRPr="002B1EDA" w:rsidRDefault="00AC0A0F" w:rsidP="00FF57F1">
      <w:pPr>
        <w:rPr>
          <w:rFonts w:asciiTheme="minorHAnsi" w:hAnsiTheme="minorHAnsi"/>
          <w:szCs w:val="24"/>
        </w:rPr>
      </w:pPr>
    </w:p>
    <w:p w:rsidR="00AC0A0F" w:rsidRPr="002B1EDA" w:rsidRDefault="00AC0A0F" w:rsidP="00FF57F1">
      <w:pPr>
        <w:rPr>
          <w:rFonts w:asciiTheme="minorHAnsi" w:hAnsiTheme="minorHAnsi"/>
          <w:szCs w:val="24"/>
        </w:rPr>
      </w:pPr>
    </w:p>
    <w:p w:rsidR="00AC0A0F" w:rsidRPr="002B1EDA" w:rsidRDefault="00AC0A0F" w:rsidP="00FF57F1">
      <w:pPr>
        <w:rPr>
          <w:rFonts w:asciiTheme="minorHAnsi" w:hAnsiTheme="minorHAnsi"/>
          <w:szCs w:val="24"/>
        </w:rPr>
      </w:pPr>
    </w:p>
    <w:sectPr w:rsidR="00AC0A0F" w:rsidRPr="002B1EDA" w:rsidSect="008E41AB">
      <w:headerReference w:type="default" r:id="rId7"/>
      <w:footerReference w:type="default" r:id="rId8"/>
      <w:type w:val="continuous"/>
      <w:pgSz w:w="11906" w:h="16838"/>
      <w:pgMar w:top="851" w:right="1417" w:bottom="568" w:left="1417" w:header="588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DD" w:rsidRDefault="00DC63DD">
      <w:r>
        <w:separator/>
      </w:r>
    </w:p>
  </w:endnote>
  <w:endnote w:type="continuationSeparator" w:id="0">
    <w:p w:rsidR="00DC63DD" w:rsidRDefault="00DC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C7" w:rsidRPr="00F2566E" w:rsidRDefault="00DC63DD">
    <w:pPr>
      <w:pStyle w:val="Sidfot"/>
      <w:rPr>
        <w:rFonts w:ascii="Calibri" w:hAnsi="Calibri"/>
        <w:sz w:val="20"/>
      </w:rPr>
    </w:pPr>
    <w:r>
      <w:rPr>
        <w:rFonts w:ascii="Calibri" w:hAnsi="Calibri"/>
        <w:noProof/>
      </w:rPr>
      <w:pict>
        <v:line id="Line 1" o:spid="_x0000_s2049" style="position:absolute;z-index:251657728;visibility:visible;mso-wrap-distance-top:-3e-5mm;mso-wrap-distance-bottom:-3e-5mm" from=".15pt,-1.75pt" to="482.9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" o:allowincell="f">
          <v:shadow color="black" opacity="49150f" offset=".74833mm,.74833mm"/>
        </v:line>
      </w:pict>
    </w:r>
    <w:r w:rsidR="00CD54C7" w:rsidRPr="00F2566E">
      <w:rPr>
        <w:rFonts w:ascii="Calibri" w:hAnsi="Calibri"/>
        <w:sz w:val="20"/>
      </w:rPr>
      <w:t>Kommunanställdas Fritidsförbund</w:t>
    </w:r>
  </w:p>
  <w:p w:rsidR="00CD54C7" w:rsidRPr="00F2566E" w:rsidRDefault="0039495A">
    <w:pPr>
      <w:pStyle w:val="Sidfot"/>
      <w:tabs>
        <w:tab w:val="clear" w:pos="4536"/>
        <w:tab w:val="center" w:pos="-1560"/>
        <w:tab w:val="left" w:pos="2127"/>
        <w:tab w:val="left" w:pos="4395"/>
        <w:tab w:val="left" w:pos="7088"/>
      </w:tabs>
      <w:rPr>
        <w:rFonts w:ascii="Calibri" w:hAnsi="Calibri"/>
        <w:sz w:val="18"/>
        <w:lang w:val="en-GB"/>
      </w:rPr>
    </w:pPr>
    <w:proofErr w:type="spellStart"/>
    <w:r w:rsidRPr="00F2566E">
      <w:rPr>
        <w:rFonts w:ascii="Calibri" w:hAnsi="Calibri"/>
        <w:sz w:val="18"/>
        <w:lang w:val="en-GB"/>
      </w:rPr>
      <w:t>P</w:t>
    </w:r>
    <w:r w:rsidR="00CD54C7" w:rsidRPr="00F2566E">
      <w:rPr>
        <w:rFonts w:ascii="Calibri" w:hAnsi="Calibri"/>
        <w:sz w:val="18"/>
        <w:lang w:val="en-GB"/>
      </w:rPr>
      <w:t>ostgiro</w:t>
    </w:r>
    <w:proofErr w:type="spellEnd"/>
    <w:r>
      <w:rPr>
        <w:rFonts w:ascii="Calibri" w:hAnsi="Calibri"/>
        <w:sz w:val="18"/>
        <w:lang w:val="en-GB"/>
      </w:rPr>
      <w:t xml:space="preserve"> </w:t>
    </w:r>
    <w:r w:rsidR="00CD54C7" w:rsidRPr="00F2566E">
      <w:rPr>
        <w:rFonts w:ascii="Calibri" w:hAnsi="Calibri"/>
        <w:sz w:val="18"/>
        <w:lang w:val="en-GB"/>
      </w:rPr>
      <w:t>10 15 41-1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DD" w:rsidRDefault="00DC63DD">
      <w:r>
        <w:separator/>
      </w:r>
    </w:p>
  </w:footnote>
  <w:footnote w:type="continuationSeparator" w:id="0">
    <w:p w:rsidR="00DC63DD" w:rsidRDefault="00DC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651" w:rsidRDefault="009015D1" w:rsidP="008B7651">
    <w:pPr>
      <w:framePr w:hSpace="141" w:wrap="notBeside" w:vAnchor="text" w:hAnchor="page" w:x="687" w:y="-431"/>
      <w:rPr>
        <w:noProof/>
      </w:rPr>
    </w:pPr>
    <w:r>
      <w:rPr>
        <w:noProof/>
        <w:sz w:val="20"/>
      </w:rPr>
      <w:drawing>
        <wp:inline distT="0" distB="0" distL="0" distR="0">
          <wp:extent cx="1010285" cy="1010285"/>
          <wp:effectExtent l="0" t="0" r="5715" b="5715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4C7" w:rsidRDefault="008E41AB" w:rsidP="00BC7FF4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  <w:rPr>
        <w:rStyle w:val="Sidnummer"/>
      </w:rPr>
    </w:pPr>
    <w:r>
      <w:tab/>
    </w:r>
    <w:r w:rsidR="00FF57F1">
      <w:rPr>
        <w:rFonts w:ascii="Calibri" w:hAnsi="Calibri"/>
        <w:sz w:val="32"/>
        <w:szCs w:val="32"/>
      </w:rPr>
      <w:t>Styrelsemöte</w:t>
    </w:r>
    <w:r w:rsidR="00BA79AE" w:rsidRPr="00BA79AE">
      <w:rPr>
        <w:rFonts w:ascii="Calibri" w:hAnsi="Calibri"/>
        <w:sz w:val="32"/>
        <w:szCs w:val="32"/>
      </w:rPr>
      <w:br/>
    </w:r>
    <w:r w:rsidR="00BA79AE" w:rsidRPr="00BA79AE">
      <w:rPr>
        <w:rFonts w:ascii="Calibri" w:hAnsi="Calibri"/>
        <w:sz w:val="32"/>
        <w:szCs w:val="32"/>
      </w:rPr>
      <w:tab/>
    </w:r>
    <w:r w:rsidR="00BA79AE">
      <w:rPr>
        <w:rFonts w:ascii="Calibri" w:hAnsi="Calibri"/>
        <w:sz w:val="32"/>
        <w:szCs w:val="32"/>
      </w:rPr>
      <w:t>Kommunanställdas Fritidsförbund</w:t>
    </w:r>
    <w:r w:rsidR="00CD54C7">
      <w:tab/>
    </w:r>
    <w:r w:rsidR="00CD54C7">
      <w:tab/>
    </w:r>
    <w:r w:rsidR="00B13B76">
      <w:rPr>
        <w:rStyle w:val="Sidnummer"/>
      </w:rPr>
      <w:fldChar w:fldCharType="begin"/>
    </w:r>
    <w:r w:rsidR="00CD54C7">
      <w:rPr>
        <w:rStyle w:val="Sidnummer"/>
      </w:rPr>
      <w:instrText xml:space="preserve"> PAGE </w:instrText>
    </w:r>
    <w:r w:rsidR="00B13B76">
      <w:rPr>
        <w:rStyle w:val="Sidnummer"/>
      </w:rPr>
      <w:fldChar w:fldCharType="separate"/>
    </w:r>
    <w:r w:rsidR="0004066C">
      <w:rPr>
        <w:rStyle w:val="Sidnummer"/>
        <w:noProof/>
      </w:rPr>
      <w:t>1</w:t>
    </w:r>
    <w:r w:rsidR="00B13B76">
      <w:rPr>
        <w:rStyle w:val="Sidnummer"/>
      </w:rPr>
      <w:fldChar w:fldCharType="end"/>
    </w:r>
    <w:r w:rsidR="00CD54C7">
      <w:rPr>
        <w:rStyle w:val="Sidnummer"/>
      </w:rPr>
      <w:t>(</w:t>
    </w:r>
    <w:r w:rsidR="00B13B76">
      <w:rPr>
        <w:rStyle w:val="Sidnummer"/>
      </w:rPr>
      <w:fldChar w:fldCharType="begin"/>
    </w:r>
    <w:r w:rsidR="00CD54C7">
      <w:rPr>
        <w:rStyle w:val="Sidnummer"/>
      </w:rPr>
      <w:instrText xml:space="preserve"> NUMPAGES </w:instrText>
    </w:r>
    <w:r w:rsidR="00B13B76">
      <w:rPr>
        <w:rStyle w:val="Sidnummer"/>
      </w:rPr>
      <w:fldChar w:fldCharType="separate"/>
    </w:r>
    <w:r w:rsidR="0004066C">
      <w:rPr>
        <w:rStyle w:val="Sidnummer"/>
        <w:noProof/>
      </w:rPr>
      <w:t>2</w:t>
    </w:r>
    <w:r w:rsidR="00B13B76">
      <w:rPr>
        <w:rStyle w:val="Sidnummer"/>
      </w:rPr>
      <w:fldChar w:fldCharType="end"/>
    </w:r>
    <w:r w:rsidR="00CD54C7">
      <w:rPr>
        <w:rStyle w:val="Sidnummer"/>
      </w:rPr>
      <w:t>)</w:t>
    </w:r>
  </w:p>
  <w:p w:rsidR="00CD54C7" w:rsidRDefault="00CD54C7">
    <w:pPr>
      <w:pStyle w:val="Sidhuvud"/>
      <w:tabs>
        <w:tab w:val="left" w:pos="2552"/>
        <w:tab w:val="left" w:pos="4536"/>
        <w:tab w:val="left" w:pos="7938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BC5E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24DD"/>
    <w:multiLevelType w:val="hybridMultilevel"/>
    <w:tmpl w:val="469053EA"/>
    <w:lvl w:ilvl="0" w:tplc="E9A6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A1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2B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9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CD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21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85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47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44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52DE0"/>
    <w:multiLevelType w:val="hybridMultilevel"/>
    <w:tmpl w:val="04942522"/>
    <w:lvl w:ilvl="0" w:tplc="D31695C4">
      <w:start w:val="1"/>
      <w:numFmt w:val="decimal"/>
      <w:lvlText w:val="%1."/>
      <w:lvlJc w:val="left"/>
      <w:pPr>
        <w:ind w:left="1007" w:hanging="44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D58DF"/>
    <w:multiLevelType w:val="multilevel"/>
    <w:tmpl w:val="42483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407BD"/>
    <w:multiLevelType w:val="hybridMultilevel"/>
    <w:tmpl w:val="2ADA3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84EA1"/>
    <w:multiLevelType w:val="hybridMultilevel"/>
    <w:tmpl w:val="571AD5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40DC1"/>
    <w:multiLevelType w:val="hybridMultilevel"/>
    <w:tmpl w:val="A8228A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298A"/>
    <w:multiLevelType w:val="hybridMultilevel"/>
    <w:tmpl w:val="188C13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62AB"/>
    <w:multiLevelType w:val="hybridMultilevel"/>
    <w:tmpl w:val="8CB6BFCC"/>
    <w:lvl w:ilvl="0" w:tplc="041D000F">
      <w:start w:val="1"/>
      <w:numFmt w:val="decimal"/>
      <w:lvlText w:val="%1."/>
      <w:lvlJc w:val="left"/>
      <w:pPr>
        <w:ind w:left="966" w:hanging="360"/>
      </w:pPr>
    </w:lvl>
    <w:lvl w:ilvl="1" w:tplc="041D0019">
      <w:start w:val="1"/>
      <w:numFmt w:val="lowerLetter"/>
      <w:lvlText w:val="%2."/>
      <w:lvlJc w:val="left"/>
      <w:pPr>
        <w:ind w:left="1686" w:hanging="360"/>
      </w:pPr>
    </w:lvl>
    <w:lvl w:ilvl="2" w:tplc="041D001B">
      <w:start w:val="1"/>
      <w:numFmt w:val="lowerRoman"/>
      <w:lvlText w:val="%3."/>
      <w:lvlJc w:val="right"/>
      <w:pPr>
        <w:ind w:left="2406" w:hanging="180"/>
      </w:pPr>
    </w:lvl>
    <w:lvl w:ilvl="3" w:tplc="041D000F">
      <w:start w:val="1"/>
      <w:numFmt w:val="decimal"/>
      <w:lvlText w:val="%4."/>
      <w:lvlJc w:val="left"/>
      <w:pPr>
        <w:ind w:left="3126" w:hanging="360"/>
      </w:pPr>
    </w:lvl>
    <w:lvl w:ilvl="4" w:tplc="041D0019">
      <w:start w:val="1"/>
      <w:numFmt w:val="lowerLetter"/>
      <w:lvlText w:val="%5."/>
      <w:lvlJc w:val="left"/>
      <w:pPr>
        <w:ind w:left="3846" w:hanging="360"/>
      </w:pPr>
    </w:lvl>
    <w:lvl w:ilvl="5" w:tplc="041D001B">
      <w:start w:val="1"/>
      <w:numFmt w:val="lowerRoman"/>
      <w:lvlText w:val="%6."/>
      <w:lvlJc w:val="right"/>
      <w:pPr>
        <w:ind w:left="4566" w:hanging="180"/>
      </w:pPr>
    </w:lvl>
    <w:lvl w:ilvl="6" w:tplc="041D000F">
      <w:start w:val="1"/>
      <w:numFmt w:val="decimal"/>
      <w:lvlText w:val="%7."/>
      <w:lvlJc w:val="left"/>
      <w:pPr>
        <w:ind w:left="5286" w:hanging="360"/>
      </w:pPr>
    </w:lvl>
    <w:lvl w:ilvl="7" w:tplc="041D0019">
      <w:start w:val="1"/>
      <w:numFmt w:val="lowerLetter"/>
      <w:lvlText w:val="%8."/>
      <w:lvlJc w:val="left"/>
      <w:pPr>
        <w:ind w:left="6006" w:hanging="360"/>
      </w:pPr>
    </w:lvl>
    <w:lvl w:ilvl="8" w:tplc="041D001B">
      <w:start w:val="1"/>
      <w:numFmt w:val="lowerRoman"/>
      <w:lvlText w:val="%9."/>
      <w:lvlJc w:val="right"/>
      <w:pPr>
        <w:ind w:left="6726" w:hanging="180"/>
      </w:pPr>
    </w:lvl>
  </w:abstractNum>
  <w:abstractNum w:abstractNumId="9" w15:restartNumberingAfterBreak="0">
    <w:nsid w:val="20150256"/>
    <w:multiLevelType w:val="hybridMultilevel"/>
    <w:tmpl w:val="76F61B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414F"/>
    <w:multiLevelType w:val="hybridMultilevel"/>
    <w:tmpl w:val="DD72F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651F"/>
    <w:multiLevelType w:val="hybridMultilevel"/>
    <w:tmpl w:val="570AAE22"/>
    <w:lvl w:ilvl="0" w:tplc="6F720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89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2A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26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42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A5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ED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2B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86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F7F68"/>
    <w:multiLevelType w:val="hybridMultilevel"/>
    <w:tmpl w:val="252442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852F0"/>
    <w:multiLevelType w:val="hybridMultilevel"/>
    <w:tmpl w:val="840AF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AF8"/>
    <w:multiLevelType w:val="hybridMultilevel"/>
    <w:tmpl w:val="81B810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F7E33"/>
    <w:multiLevelType w:val="hybridMultilevel"/>
    <w:tmpl w:val="312258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C49E7"/>
    <w:multiLevelType w:val="hybridMultilevel"/>
    <w:tmpl w:val="D368D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0569"/>
    <w:multiLevelType w:val="hybridMultilevel"/>
    <w:tmpl w:val="68064024"/>
    <w:lvl w:ilvl="0" w:tplc="A45026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C4684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70F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CA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04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A40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8A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E6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A4E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24FE5"/>
    <w:multiLevelType w:val="multilevel"/>
    <w:tmpl w:val="9EDA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B56151"/>
    <w:multiLevelType w:val="hybridMultilevel"/>
    <w:tmpl w:val="422AC3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F5AE5"/>
    <w:multiLevelType w:val="hybridMultilevel"/>
    <w:tmpl w:val="8D02F8CA"/>
    <w:lvl w:ilvl="0" w:tplc="227A07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9176E"/>
    <w:multiLevelType w:val="hybridMultilevel"/>
    <w:tmpl w:val="F6D4D2C2"/>
    <w:lvl w:ilvl="0" w:tplc="BC34A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A366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4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0C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AF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A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08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6C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7C8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C62AF"/>
    <w:multiLevelType w:val="hybridMultilevel"/>
    <w:tmpl w:val="82F2F6A4"/>
    <w:lvl w:ilvl="0" w:tplc="F33E1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542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CF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E8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68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AF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67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AE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742C8"/>
    <w:multiLevelType w:val="hybridMultilevel"/>
    <w:tmpl w:val="8B1C49B0"/>
    <w:lvl w:ilvl="0" w:tplc="041D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5E5C39D6"/>
    <w:multiLevelType w:val="hybridMultilevel"/>
    <w:tmpl w:val="F5D225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8258B"/>
    <w:multiLevelType w:val="hybridMultilevel"/>
    <w:tmpl w:val="9976F180"/>
    <w:lvl w:ilvl="0" w:tplc="7250E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2C6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21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AC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0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62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8E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67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82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40311B"/>
    <w:multiLevelType w:val="hybridMultilevel"/>
    <w:tmpl w:val="42A650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006B"/>
    <w:multiLevelType w:val="hybridMultilevel"/>
    <w:tmpl w:val="751A04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2305A"/>
    <w:multiLevelType w:val="hybridMultilevel"/>
    <w:tmpl w:val="ABFA4584"/>
    <w:lvl w:ilvl="0" w:tplc="993AE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08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03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4D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8D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6E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4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8C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E9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2634C"/>
    <w:multiLevelType w:val="hybridMultilevel"/>
    <w:tmpl w:val="0C08139E"/>
    <w:lvl w:ilvl="0" w:tplc="01B4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8CF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0D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8D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F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A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0C7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23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E4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E52C5"/>
    <w:multiLevelType w:val="hybridMultilevel"/>
    <w:tmpl w:val="0E0679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10C6"/>
    <w:multiLevelType w:val="hybridMultilevel"/>
    <w:tmpl w:val="9AF67AB0"/>
    <w:lvl w:ilvl="0" w:tplc="A12A49CC">
      <w:start w:val="1"/>
      <w:numFmt w:val="lowerLetter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32" w15:restartNumberingAfterBreak="0">
    <w:nsid w:val="7CEF4130"/>
    <w:multiLevelType w:val="multilevel"/>
    <w:tmpl w:val="055AA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25"/>
  </w:num>
  <w:num w:numId="5">
    <w:abstractNumId w:val="17"/>
  </w:num>
  <w:num w:numId="6">
    <w:abstractNumId w:val="29"/>
  </w:num>
  <w:num w:numId="7">
    <w:abstractNumId w:val="1"/>
  </w:num>
  <w:num w:numId="8">
    <w:abstractNumId w:val="22"/>
  </w:num>
  <w:num w:numId="9">
    <w:abstractNumId w:val="31"/>
  </w:num>
  <w:num w:numId="10">
    <w:abstractNumId w:val="23"/>
  </w:num>
  <w:num w:numId="11">
    <w:abstractNumId w:val="19"/>
  </w:num>
  <w:num w:numId="12">
    <w:abstractNumId w:val="6"/>
  </w:num>
  <w:num w:numId="13">
    <w:abstractNumId w:val="7"/>
  </w:num>
  <w:num w:numId="14">
    <w:abstractNumId w:val="27"/>
  </w:num>
  <w:num w:numId="15">
    <w:abstractNumId w:val="2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2"/>
  </w:num>
  <w:num w:numId="27">
    <w:abstractNumId w:val="0"/>
  </w:num>
  <w:num w:numId="28">
    <w:abstractNumId w:val="2"/>
  </w:num>
  <w:num w:numId="29">
    <w:abstractNumId w:val="20"/>
  </w:num>
  <w:num w:numId="30">
    <w:abstractNumId w:val="24"/>
  </w:num>
  <w:num w:numId="31">
    <w:abstractNumId w:val="9"/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B0"/>
    <w:rsid w:val="000061DF"/>
    <w:rsid w:val="0001354E"/>
    <w:rsid w:val="000312F5"/>
    <w:rsid w:val="0003200E"/>
    <w:rsid w:val="0004066C"/>
    <w:rsid w:val="00041039"/>
    <w:rsid w:val="000462A3"/>
    <w:rsid w:val="0005768F"/>
    <w:rsid w:val="000744C9"/>
    <w:rsid w:val="00084C28"/>
    <w:rsid w:val="000855E3"/>
    <w:rsid w:val="000855E8"/>
    <w:rsid w:val="000A3EBB"/>
    <w:rsid w:val="000C50E1"/>
    <w:rsid w:val="000D4167"/>
    <w:rsid w:val="000E5B43"/>
    <w:rsid w:val="000F5DF1"/>
    <w:rsid w:val="000F73A2"/>
    <w:rsid w:val="001030BB"/>
    <w:rsid w:val="001051D3"/>
    <w:rsid w:val="00123013"/>
    <w:rsid w:val="001244AC"/>
    <w:rsid w:val="00145868"/>
    <w:rsid w:val="00145C83"/>
    <w:rsid w:val="00151F34"/>
    <w:rsid w:val="001608F7"/>
    <w:rsid w:val="00177E88"/>
    <w:rsid w:val="001A2DCE"/>
    <w:rsid w:val="001C4A7E"/>
    <w:rsid w:val="001E57C1"/>
    <w:rsid w:val="001E614D"/>
    <w:rsid w:val="001E6A9E"/>
    <w:rsid w:val="0023180B"/>
    <w:rsid w:val="00242D2B"/>
    <w:rsid w:val="00245CC7"/>
    <w:rsid w:val="002545E4"/>
    <w:rsid w:val="002811ED"/>
    <w:rsid w:val="00284059"/>
    <w:rsid w:val="002866DD"/>
    <w:rsid w:val="002868FF"/>
    <w:rsid w:val="0028734A"/>
    <w:rsid w:val="0029570E"/>
    <w:rsid w:val="002A1718"/>
    <w:rsid w:val="002B1EDA"/>
    <w:rsid w:val="002B2FC3"/>
    <w:rsid w:val="002B36A1"/>
    <w:rsid w:val="002B4306"/>
    <w:rsid w:val="002D2ED1"/>
    <w:rsid w:val="002F03E7"/>
    <w:rsid w:val="002F08ED"/>
    <w:rsid w:val="00301111"/>
    <w:rsid w:val="003044C1"/>
    <w:rsid w:val="00306F40"/>
    <w:rsid w:val="0030768C"/>
    <w:rsid w:val="003251B7"/>
    <w:rsid w:val="003461BD"/>
    <w:rsid w:val="0035484D"/>
    <w:rsid w:val="00357FD4"/>
    <w:rsid w:val="00364F6E"/>
    <w:rsid w:val="003727B3"/>
    <w:rsid w:val="00376E17"/>
    <w:rsid w:val="00377FBF"/>
    <w:rsid w:val="003802B6"/>
    <w:rsid w:val="00382358"/>
    <w:rsid w:val="00391F50"/>
    <w:rsid w:val="0039495A"/>
    <w:rsid w:val="003970C3"/>
    <w:rsid w:val="003A0F45"/>
    <w:rsid w:val="003A6DBC"/>
    <w:rsid w:val="003A7488"/>
    <w:rsid w:val="003B0256"/>
    <w:rsid w:val="003B6AF7"/>
    <w:rsid w:val="003C052F"/>
    <w:rsid w:val="003C142B"/>
    <w:rsid w:val="003F1E0D"/>
    <w:rsid w:val="003F751A"/>
    <w:rsid w:val="004265D7"/>
    <w:rsid w:val="004369AA"/>
    <w:rsid w:val="00442EEA"/>
    <w:rsid w:val="00443437"/>
    <w:rsid w:val="00453CC1"/>
    <w:rsid w:val="00455BE7"/>
    <w:rsid w:val="00462CBE"/>
    <w:rsid w:val="00467B81"/>
    <w:rsid w:val="00480EDE"/>
    <w:rsid w:val="004903E4"/>
    <w:rsid w:val="004E42DB"/>
    <w:rsid w:val="004F3EB8"/>
    <w:rsid w:val="00501A9B"/>
    <w:rsid w:val="00512B93"/>
    <w:rsid w:val="00543754"/>
    <w:rsid w:val="00552EE2"/>
    <w:rsid w:val="00557C72"/>
    <w:rsid w:val="00563036"/>
    <w:rsid w:val="00576FCE"/>
    <w:rsid w:val="00584177"/>
    <w:rsid w:val="0059487F"/>
    <w:rsid w:val="00595293"/>
    <w:rsid w:val="005B3A05"/>
    <w:rsid w:val="005C6871"/>
    <w:rsid w:val="005D2817"/>
    <w:rsid w:val="005D7161"/>
    <w:rsid w:val="005E4A8A"/>
    <w:rsid w:val="005F445A"/>
    <w:rsid w:val="00604D2A"/>
    <w:rsid w:val="00606177"/>
    <w:rsid w:val="0060691C"/>
    <w:rsid w:val="00612AD4"/>
    <w:rsid w:val="006228C7"/>
    <w:rsid w:val="00625534"/>
    <w:rsid w:val="00650988"/>
    <w:rsid w:val="00663EC4"/>
    <w:rsid w:val="00664160"/>
    <w:rsid w:val="006642C3"/>
    <w:rsid w:val="00671CE9"/>
    <w:rsid w:val="00675A47"/>
    <w:rsid w:val="00684DCC"/>
    <w:rsid w:val="006B43F3"/>
    <w:rsid w:val="006C74F2"/>
    <w:rsid w:val="006E7508"/>
    <w:rsid w:val="0070314E"/>
    <w:rsid w:val="00705F0A"/>
    <w:rsid w:val="00706FAE"/>
    <w:rsid w:val="00710902"/>
    <w:rsid w:val="00710960"/>
    <w:rsid w:val="00727F8B"/>
    <w:rsid w:val="00756DD8"/>
    <w:rsid w:val="00760E23"/>
    <w:rsid w:val="00765C0F"/>
    <w:rsid w:val="00780ABC"/>
    <w:rsid w:val="00784FEF"/>
    <w:rsid w:val="00786DA2"/>
    <w:rsid w:val="007A63CE"/>
    <w:rsid w:val="007C40C6"/>
    <w:rsid w:val="007D6772"/>
    <w:rsid w:val="007F7954"/>
    <w:rsid w:val="00810C6C"/>
    <w:rsid w:val="00811370"/>
    <w:rsid w:val="00822082"/>
    <w:rsid w:val="00847CBE"/>
    <w:rsid w:val="00856E6B"/>
    <w:rsid w:val="00863B64"/>
    <w:rsid w:val="00864F19"/>
    <w:rsid w:val="00880EC5"/>
    <w:rsid w:val="00890552"/>
    <w:rsid w:val="00896DF7"/>
    <w:rsid w:val="008B159A"/>
    <w:rsid w:val="008B6361"/>
    <w:rsid w:val="008B7651"/>
    <w:rsid w:val="008C70F9"/>
    <w:rsid w:val="008C725D"/>
    <w:rsid w:val="008E1B6D"/>
    <w:rsid w:val="008E41AB"/>
    <w:rsid w:val="008E770B"/>
    <w:rsid w:val="009015D1"/>
    <w:rsid w:val="009031B7"/>
    <w:rsid w:val="00906203"/>
    <w:rsid w:val="00917221"/>
    <w:rsid w:val="009344F7"/>
    <w:rsid w:val="00942731"/>
    <w:rsid w:val="0095177C"/>
    <w:rsid w:val="00963CEE"/>
    <w:rsid w:val="00965155"/>
    <w:rsid w:val="00970BAB"/>
    <w:rsid w:val="009768D2"/>
    <w:rsid w:val="0098656C"/>
    <w:rsid w:val="00986F8D"/>
    <w:rsid w:val="00996548"/>
    <w:rsid w:val="009A6311"/>
    <w:rsid w:val="009B38C5"/>
    <w:rsid w:val="009C5687"/>
    <w:rsid w:val="009D0677"/>
    <w:rsid w:val="009D0C27"/>
    <w:rsid w:val="009D4B8B"/>
    <w:rsid w:val="009D6097"/>
    <w:rsid w:val="009E5DB1"/>
    <w:rsid w:val="009F3D55"/>
    <w:rsid w:val="009F5069"/>
    <w:rsid w:val="009F7EDD"/>
    <w:rsid w:val="00A00BB4"/>
    <w:rsid w:val="00A01DCF"/>
    <w:rsid w:val="00A028CD"/>
    <w:rsid w:val="00A0496C"/>
    <w:rsid w:val="00A066CC"/>
    <w:rsid w:val="00A12424"/>
    <w:rsid w:val="00A17169"/>
    <w:rsid w:val="00A2504F"/>
    <w:rsid w:val="00A25331"/>
    <w:rsid w:val="00A3241E"/>
    <w:rsid w:val="00A33F80"/>
    <w:rsid w:val="00A46A9C"/>
    <w:rsid w:val="00A50153"/>
    <w:rsid w:val="00A7577E"/>
    <w:rsid w:val="00A83F75"/>
    <w:rsid w:val="00A8523B"/>
    <w:rsid w:val="00A85B97"/>
    <w:rsid w:val="00A8779D"/>
    <w:rsid w:val="00A90E1E"/>
    <w:rsid w:val="00AA7999"/>
    <w:rsid w:val="00AB76DA"/>
    <w:rsid w:val="00AC0A0F"/>
    <w:rsid w:val="00AC2B93"/>
    <w:rsid w:val="00AC40D3"/>
    <w:rsid w:val="00B0650E"/>
    <w:rsid w:val="00B1188B"/>
    <w:rsid w:val="00B13B76"/>
    <w:rsid w:val="00B25E60"/>
    <w:rsid w:val="00B31475"/>
    <w:rsid w:val="00B33508"/>
    <w:rsid w:val="00B34FE6"/>
    <w:rsid w:val="00B35224"/>
    <w:rsid w:val="00B378E7"/>
    <w:rsid w:val="00B41142"/>
    <w:rsid w:val="00B54E9A"/>
    <w:rsid w:val="00B61F41"/>
    <w:rsid w:val="00B66B5B"/>
    <w:rsid w:val="00B70F77"/>
    <w:rsid w:val="00B7247C"/>
    <w:rsid w:val="00B7383A"/>
    <w:rsid w:val="00B763AA"/>
    <w:rsid w:val="00B77873"/>
    <w:rsid w:val="00B8642C"/>
    <w:rsid w:val="00B92DEB"/>
    <w:rsid w:val="00BA28EF"/>
    <w:rsid w:val="00BA79AE"/>
    <w:rsid w:val="00BC7609"/>
    <w:rsid w:val="00BC7FF4"/>
    <w:rsid w:val="00BE2456"/>
    <w:rsid w:val="00BE25F8"/>
    <w:rsid w:val="00BF11DE"/>
    <w:rsid w:val="00BF4C8F"/>
    <w:rsid w:val="00BF6E78"/>
    <w:rsid w:val="00C045E9"/>
    <w:rsid w:val="00C06C88"/>
    <w:rsid w:val="00C134BB"/>
    <w:rsid w:val="00C2500C"/>
    <w:rsid w:val="00C37338"/>
    <w:rsid w:val="00C3794B"/>
    <w:rsid w:val="00C44983"/>
    <w:rsid w:val="00C47834"/>
    <w:rsid w:val="00C50C0D"/>
    <w:rsid w:val="00C733FA"/>
    <w:rsid w:val="00C73806"/>
    <w:rsid w:val="00C8564A"/>
    <w:rsid w:val="00CB2581"/>
    <w:rsid w:val="00CB6077"/>
    <w:rsid w:val="00CB6EFF"/>
    <w:rsid w:val="00CD209B"/>
    <w:rsid w:val="00CD54C7"/>
    <w:rsid w:val="00CE4E14"/>
    <w:rsid w:val="00D4643C"/>
    <w:rsid w:val="00D62186"/>
    <w:rsid w:val="00D640ED"/>
    <w:rsid w:val="00D64317"/>
    <w:rsid w:val="00D72293"/>
    <w:rsid w:val="00D75F29"/>
    <w:rsid w:val="00D80DB5"/>
    <w:rsid w:val="00D919E9"/>
    <w:rsid w:val="00D945F4"/>
    <w:rsid w:val="00D9692A"/>
    <w:rsid w:val="00DA22A9"/>
    <w:rsid w:val="00DA66B0"/>
    <w:rsid w:val="00DB02DA"/>
    <w:rsid w:val="00DC5057"/>
    <w:rsid w:val="00DC63DD"/>
    <w:rsid w:val="00DE0195"/>
    <w:rsid w:val="00E05367"/>
    <w:rsid w:val="00E11213"/>
    <w:rsid w:val="00E250A9"/>
    <w:rsid w:val="00E3079C"/>
    <w:rsid w:val="00E51E63"/>
    <w:rsid w:val="00E52D2A"/>
    <w:rsid w:val="00E7082F"/>
    <w:rsid w:val="00E8361A"/>
    <w:rsid w:val="00E8786E"/>
    <w:rsid w:val="00E90FD8"/>
    <w:rsid w:val="00E96CA3"/>
    <w:rsid w:val="00EA018F"/>
    <w:rsid w:val="00EB05B2"/>
    <w:rsid w:val="00EC0B0D"/>
    <w:rsid w:val="00ED0644"/>
    <w:rsid w:val="00ED14CC"/>
    <w:rsid w:val="00ED286D"/>
    <w:rsid w:val="00ED3905"/>
    <w:rsid w:val="00ED4FB7"/>
    <w:rsid w:val="00EF1275"/>
    <w:rsid w:val="00EF6726"/>
    <w:rsid w:val="00F05880"/>
    <w:rsid w:val="00F1746F"/>
    <w:rsid w:val="00F2566E"/>
    <w:rsid w:val="00F34FCC"/>
    <w:rsid w:val="00F35061"/>
    <w:rsid w:val="00F36D57"/>
    <w:rsid w:val="00F4087F"/>
    <w:rsid w:val="00F41038"/>
    <w:rsid w:val="00F50037"/>
    <w:rsid w:val="00F52702"/>
    <w:rsid w:val="00F5362D"/>
    <w:rsid w:val="00F60A2E"/>
    <w:rsid w:val="00F7087D"/>
    <w:rsid w:val="00F85BFE"/>
    <w:rsid w:val="00FA2259"/>
    <w:rsid w:val="00FB3F79"/>
    <w:rsid w:val="00FD3C6A"/>
    <w:rsid w:val="00FD4EDB"/>
    <w:rsid w:val="00FF0129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806ED1"/>
  <w15:docId w15:val="{BCF0E345-3D0D-4918-9116-6B413FE5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3B76"/>
    <w:rPr>
      <w:sz w:val="24"/>
    </w:rPr>
  </w:style>
  <w:style w:type="paragraph" w:styleId="Rubrik1">
    <w:name w:val="heading 1"/>
    <w:basedOn w:val="Normal"/>
    <w:next w:val="Normal"/>
    <w:qFormat/>
    <w:rsid w:val="00B13B76"/>
    <w:pPr>
      <w:keepNext/>
      <w:outlineLvl w:val="0"/>
    </w:pPr>
    <w:rPr>
      <w:i/>
    </w:rPr>
  </w:style>
  <w:style w:type="paragraph" w:styleId="Rubrik2">
    <w:name w:val="heading 2"/>
    <w:basedOn w:val="Normal"/>
    <w:next w:val="Normal"/>
    <w:qFormat/>
    <w:rsid w:val="00B13B76"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rsid w:val="00B13B76"/>
    <w:pPr>
      <w:keepNext/>
      <w:outlineLvl w:val="2"/>
    </w:pPr>
    <w:rPr>
      <w:i/>
      <w:sz w:val="20"/>
    </w:rPr>
  </w:style>
  <w:style w:type="paragraph" w:styleId="Rubrik4">
    <w:name w:val="heading 4"/>
    <w:basedOn w:val="Normal"/>
    <w:next w:val="Normal"/>
    <w:qFormat/>
    <w:rsid w:val="00B13B76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13B76"/>
    <w:pPr>
      <w:keepNext/>
      <w:outlineLvl w:val="4"/>
    </w:pPr>
    <w:rPr>
      <w:sz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3B7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B7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13B76"/>
  </w:style>
  <w:style w:type="character" w:customStyle="1" w:styleId="Hyperlnk1">
    <w:name w:val="Hyperlänk1"/>
    <w:rsid w:val="00B13B76"/>
    <w:rPr>
      <w:color w:val="0000FF"/>
      <w:u w:val="single"/>
    </w:rPr>
  </w:style>
  <w:style w:type="paragraph" w:customStyle="1" w:styleId="Brdtext21">
    <w:name w:val="Brödtext 21"/>
    <w:basedOn w:val="Normal"/>
    <w:rsid w:val="00B13B76"/>
    <w:pPr>
      <w:tabs>
        <w:tab w:val="left" w:pos="4395"/>
        <w:tab w:val="left" w:pos="6521"/>
        <w:tab w:val="left" w:pos="7371"/>
      </w:tabs>
      <w:ind w:left="2694" w:hanging="992"/>
    </w:pPr>
  </w:style>
  <w:style w:type="paragraph" w:styleId="Dokumentversikt">
    <w:name w:val="Document Map"/>
    <w:basedOn w:val="Normal"/>
    <w:semiHidden/>
    <w:rsid w:val="00B13B76"/>
    <w:pPr>
      <w:shd w:val="clear" w:color="auto" w:fill="000080"/>
    </w:pPr>
    <w:rPr>
      <w:rFonts w:ascii="Geneva" w:hAnsi="Geneva"/>
    </w:rPr>
  </w:style>
  <w:style w:type="paragraph" w:styleId="Brdtext">
    <w:name w:val="Body Text"/>
    <w:basedOn w:val="Normal"/>
    <w:rsid w:val="00B13B76"/>
    <w:rPr>
      <w:i/>
    </w:rPr>
  </w:style>
  <w:style w:type="paragraph" w:styleId="Brdtext2">
    <w:name w:val="Body Text 2"/>
    <w:basedOn w:val="Normal"/>
    <w:rsid w:val="00B13B76"/>
    <w:rPr>
      <w:sz w:val="20"/>
    </w:rPr>
  </w:style>
  <w:style w:type="character" w:styleId="Hyperlnk">
    <w:name w:val="Hyperlink"/>
    <w:rsid w:val="00B13B76"/>
    <w:rPr>
      <w:color w:val="0000FF"/>
      <w:u w:val="single"/>
    </w:rPr>
  </w:style>
  <w:style w:type="paragraph" w:styleId="Brdtext3">
    <w:name w:val="Body Text 3"/>
    <w:basedOn w:val="Normal"/>
    <w:rsid w:val="00B13B76"/>
    <w:rPr>
      <w:b/>
      <w:sz w:val="22"/>
    </w:rPr>
  </w:style>
  <w:style w:type="paragraph" w:styleId="Brdtextmedindrag">
    <w:name w:val="Body Text Indent"/>
    <w:basedOn w:val="Normal"/>
    <w:rsid w:val="00B13B76"/>
    <w:pPr>
      <w:ind w:left="1300"/>
    </w:pPr>
    <w:rPr>
      <w:sz w:val="20"/>
    </w:rPr>
  </w:style>
  <w:style w:type="paragraph" w:styleId="Brdtextmedindrag2">
    <w:name w:val="Body Text Indent 2"/>
    <w:basedOn w:val="Normal"/>
    <w:rsid w:val="00B13B76"/>
    <w:pPr>
      <w:ind w:left="1304" w:firstLine="60"/>
    </w:pPr>
    <w:rPr>
      <w:i/>
      <w:sz w:val="20"/>
    </w:rPr>
  </w:style>
  <w:style w:type="paragraph" w:styleId="Ballongtext">
    <w:name w:val="Balloon Text"/>
    <w:basedOn w:val="Normal"/>
    <w:semiHidden/>
    <w:rsid w:val="000D41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114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rdtextC4">
    <w:name w:val="Brödtext_C4"/>
    <w:link w:val="BrdtextC4Char"/>
    <w:qFormat/>
    <w:rsid w:val="00CB6077"/>
    <w:pPr>
      <w:spacing w:after="240" w:line="320" w:lineRule="atLeast"/>
    </w:pPr>
    <w:rPr>
      <w:rFonts w:eastAsia="Cambria"/>
      <w:sz w:val="24"/>
      <w:szCs w:val="24"/>
      <w:lang w:eastAsia="en-US"/>
    </w:rPr>
  </w:style>
  <w:style w:type="character" w:customStyle="1" w:styleId="BrdtextC4Char">
    <w:name w:val="Brödtext_C4 Char"/>
    <w:link w:val="BrdtextC4"/>
    <w:rsid w:val="00CB6077"/>
    <w:rPr>
      <w:rFonts w:eastAsia="Cambria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B35224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table" w:styleId="Tabellrutnt">
    <w:name w:val="Table Grid"/>
    <w:basedOn w:val="Normaltabell"/>
    <w:rsid w:val="00B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från sammanträde med</vt:lpstr>
      <vt:lpstr>Protokoll från sammanträde med</vt:lpstr>
    </vt:vector>
  </TitlesOfParts>
  <Company>Kristianstads kommun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sammanträde med</dc:title>
  <dc:creator>MPEN</dc:creator>
  <cp:lastModifiedBy>Lars Carlsson</cp:lastModifiedBy>
  <cp:revision>2</cp:revision>
  <cp:lastPrinted>2016-05-30T08:54:00Z</cp:lastPrinted>
  <dcterms:created xsi:type="dcterms:W3CDTF">2018-09-30T16:07:00Z</dcterms:created>
  <dcterms:modified xsi:type="dcterms:W3CDTF">2018-09-30T16:07:00Z</dcterms:modified>
</cp:coreProperties>
</file>